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B2C" w:rsidRDefault="00227B2C" w:rsidP="00227B2C">
      <w:pPr>
        <w:spacing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B82D00" w:rsidRPr="00782950" w:rsidRDefault="00891AB2" w:rsidP="004A7B74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782950">
        <w:rPr>
          <w:rFonts w:ascii="Times New Roman" w:hAnsi="Times New Roman" w:cs="Times New Roman"/>
          <w:b/>
          <w:sz w:val="36"/>
          <w:szCs w:val="32"/>
        </w:rPr>
        <w:t xml:space="preserve"> </w:t>
      </w:r>
      <w:r w:rsidR="00227B2C" w:rsidRPr="00782950">
        <w:rPr>
          <w:rFonts w:ascii="Times New Roman" w:hAnsi="Times New Roman" w:cs="Times New Roman"/>
          <w:b/>
          <w:sz w:val="36"/>
          <w:szCs w:val="32"/>
        </w:rPr>
        <w:t>Уважаемы</w:t>
      </w:r>
      <w:r w:rsidR="004A175B" w:rsidRPr="00782950">
        <w:rPr>
          <w:rFonts w:ascii="Times New Roman" w:hAnsi="Times New Roman" w:cs="Times New Roman"/>
          <w:b/>
          <w:sz w:val="36"/>
          <w:szCs w:val="32"/>
        </w:rPr>
        <w:t>е Г</w:t>
      </w:r>
      <w:r w:rsidR="00227B2C" w:rsidRPr="00782950">
        <w:rPr>
          <w:rFonts w:ascii="Times New Roman" w:hAnsi="Times New Roman" w:cs="Times New Roman"/>
          <w:b/>
          <w:sz w:val="36"/>
          <w:szCs w:val="32"/>
        </w:rPr>
        <w:t>лавы поселений</w:t>
      </w:r>
      <w:r w:rsidR="00E05145" w:rsidRPr="00782950">
        <w:rPr>
          <w:rFonts w:ascii="Times New Roman" w:hAnsi="Times New Roman" w:cs="Times New Roman"/>
          <w:b/>
          <w:sz w:val="36"/>
          <w:szCs w:val="32"/>
        </w:rPr>
        <w:t>!</w:t>
      </w:r>
    </w:p>
    <w:p w:rsidR="00307106" w:rsidRDefault="00307106" w:rsidP="00D704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Сообщаем, что </w:t>
      </w:r>
      <w:r w:rsidR="00C869AC">
        <w:rPr>
          <w:rFonts w:ascii="Times New Roman" w:hAnsi="Times New Roman" w:cs="Times New Roman"/>
          <w:b/>
          <w:sz w:val="32"/>
          <w:szCs w:val="32"/>
          <w:u w:val="single"/>
        </w:rPr>
        <w:t>08 ноября</w:t>
      </w:r>
      <w:r w:rsidR="00D70458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r w:rsidRPr="00940C88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 в 10 ч.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 в</w:t>
      </w:r>
      <w:r w:rsidR="001C52D2" w:rsidRPr="00C35584">
        <w:rPr>
          <w:rFonts w:ascii="Times New Roman" w:hAnsi="Times New Roman" w:cs="Times New Roman"/>
          <w:sz w:val="32"/>
          <w:szCs w:val="32"/>
        </w:rPr>
        <w:t xml:space="preserve"> актовом зале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 здании администрации муниципального района «Читинский район» </w:t>
      </w:r>
      <w:r w:rsidR="00F32AB2">
        <w:rPr>
          <w:rFonts w:ascii="Times New Roman" w:hAnsi="Times New Roman" w:cs="Times New Roman"/>
          <w:sz w:val="32"/>
          <w:szCs w:val="32"/>
        </w:rPr>
        <w:t>по адресу</w:t>
      </w:r>
      <w:r>
        <w:rPr>
          <w:rFonts w:ascii="Times New Roman" w:hAnsi="Times New Roman" w:cs="Times New Roman"/>
          <w:sz w:val="32"/>
          <w:szCs w:val="32"/>
        </w:rPr>
        <w:t xml:space="preserve">: г. Чита, ул. Ленина, 157 </w:t>
      </w:r>
      <w:r w:rsidR="00E05145" w:rsidRPr="00C35584">
        <w:rPr>
          <w:rFonts w:ascii="Times New Roman" w:hAnsi="Times New Roman" w:cs="Times New Roman"/>
          <w:sz w:val="32"/>
          <w:szCs w:val="32"/>
        </w:rPr>
        <w:t xml:space="preserve">состоится </w:t>
      </w:r>
      <w:r w:rsidR="004A7EAD">
        <w:rPr>
          <w:rFonts w:ascii="Times New Roman" w:hAnsi="Times New Roman" w:cs="Times New Roman"/>
          <w:sz w:val="32"/>
          <w:szCs w:val="32"/>
        </w:rPr>
        <w:t>семинар для субъектов малого и среднего предпринимательства.</w:t>
      </w:r>
    </w:p>
    <w:p w:rsidR="00D70458" w:rsidRPr="00D70458" w:rsidRDefault="00D70458" w:rsidP="00D70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77F39" w:rsidRPr="00D70458" w:rsidRDefault="00077F39" w:rsidP="00D704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r w:rsidRPr="00D70458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D70458" w:rsidRPr="00D70458">
        <w:rPr>
          <w:rFonts w:ascii="Times New Roman" w:hAnsi="Times New Roman" w:cs="Times New Roman"/>
          <w:b/>
          <w:sz w:val="32"/>
          <w:szCs w:val="32"/>
        </w:rPr>
        <w:t>повестке мероприятия</w:t>
      </w:r>
      <w:r w:rsidRPr="00D70458">
        <w:rPr>
          <w:rFonts w:ascii="Times New Roman" w:hAnsi="Times New Roman" w:cs="Times New Roman"/>
          <w:b/>
          <w:sz w:val="32"/>
          <w:szCs w:val="32"/>
        </w:rPr>
        <w:t>:</w:t>
      </w:r>
    </w:p>
    <w:p w:rsidR="00D70458" w:rsidRPr="00C869AC" w:rsidRDefault="00D70458" w:rsidP="004A7B74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6"/>
          <w:szCs w:val="32"/>
        </w:rPr>
      </w:pPr>
      <w:bookmarkStart w:id="0" w:name="_GoBack"/>
    </w:p>
    <w:bookmarkEnd w:id="0"/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1.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«Отмена ЕНВД. Чем заменить ЕНВД»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</w:t>
      </w:r>
      <w:proofErr w:type="gramStart"/>
      <w:r w:rsidRPr="00C869AC">
        <w:rPr>
          <w:rStyle w:val="blk"/>
          <w:rFonts w:ascii="Times New Roman" w:hAnsi="Times New Roman" w:cs="Times New Roman"/>
          <w:sz w:val="28"/>
          <w:szCs w:val="32"/>
        </w:rPr>
        <w:t>Межрайонная</w:t>
      </w:r>
      <w:proofErr w:type="gramEnd"/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 УФНС России № 3 по Забайкальскому краю)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2.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«Налог на имущество»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</w:t>
      </w:r>
      <w:proofErr w:type="gramStart"/>
      <w:r w:rsidRPr="00C869AC">
        <w:rPr>
          <w:rStyle w:val="blk"/>
          <w:rFonts w:ascii="Times New Roman" w:hAnsi="Times New Roman" w:cs="Times New Roman"/>
          <w:sz w:val="28"/>
          <w:szCs w:val="32"/>
        </w:rPr>
        <w:t>Межрайонная</w:t>
      </w:r>
      <w:proofErr w:type="gramEnd"/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 УФНС России № 3 по Забайкальскому краю) 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3.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«Новый порядок применения контрольно-кассовой технике»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</w:t>
      </w:r>
      <w:proofErr w:type="gramStart"/>
      <w:r w:rsidRPr="00C869AC">
        <w:rPr>
          <w:rStyle w:val="blk"/>
          <w:rFonts w:ascii="Times New Roman" w:hAnsi="Times New Roman" w:cs="Times New Roman"/>
          <w:sz w:val="28"/>
          <w:szCs w:val="32"/>
        </w:rPr>
        <w:t>Межрайонная</w:t>
      </w:r>
      <w:proofErr w:type="gramEnd"/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 УФНС России № 3 по Забайкальскому краю) 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4.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«Общий порядок заключения трудового договора»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(Государственная инспекция труда Забайкальского края)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5.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«О государственной поддержке субъектам малого и среднего предпринимательства организациями инфраструктуры поддержки предпринимательства Забайкальского края»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(Министерство экономического развития Забайкальского края)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6.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«Выплата пособия по временной нетрудоспособности и в связи с материнством при реализации проекта прямые выплаты»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(Забайкальское региональное отделение Фонда социального страхования РФ)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7.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 xml:space="preserve">«Об установлении нормативов накопления твердых коммунальных отходов на территории Забайкальского края» 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(ООО «</w:t>
      </w:r>
      <w:proofErr w:type="spellStart"/>
      <w:r w:rsidRPr="00C869AC">
        <w:rPr>
          <w:rStyle w:val="blk"/>
          <w:rFonts w:ascii="Times New Roman" w:hAnsi="Times New Roman" w:cs="Times New Roman"/>
          <w:sz w:val="28"/>
          <w:szCs w:val="32"/>
        </w:rPr>
        <w:t>Олерон</w:t>
      </w:r>
      <w:proofErr w:type="spellEnd"/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 +» в </w:t>
      </w:r>
      <w:proofErr w:type="spellStart"/>
      <w:r w:rsidRPr="00C869AC">
        <w:rPr>
          <w:rStyle w:val="blk"/>
          <w:rFonts w:ascii="Times New Roman" w:hAnsi="Times New Roman" w:cs="Times New Roman"/>
          <w:sz w:val="28"/>
          <w:szCs w:val="32"/>
        </w:rPr>
        <w:t>г</w:t>
      </w:r>
      <w:proofErr w:type="gramStart"/>
      <w:r w:rsidRPr="00C869AC">
        <w:rPr>
          <w:rStyle w:val="blk"/>
          <w:rFonts w:ascii="Times New Roman" w:hAnsi="Times New Roman" w:cs="Times New Roman"/>
          <w:sz w:val="28"/>
          <w:szCs w:val="32"/>
        </w:rPr>
        <w:t>.Ч</w:t>
      </w:r>
      <w:proofErr w:type="gramEnd"/>
      <w:r w:rsidRPr="00C869AC">
        <w:rPr>
          <w:rStyle w:val="blk"/>
          <w:rFonts w:ascii="Times New Roman" w:hAnsi="Times New Roman" w:cs="Times New Roman"/>
          <w:sz w:val="28"/>
          <w:szCs w:val="32"/>
        </w:rPr>
        <w:t>ита</w:t>
      </w:r>
      <w:proofErr w:type="spellEnd"/>
      <w:r w:rsidRPr="00C869AC">
        <w:rPr>
          <w:rStyle w:val="blk"/>
          <w:rFonts w:ascii="Times New Roman" w:hAnsi="Times New Roman" w:cs="Times New Roman"/>
          <w:sz w:val="28"/>
          <w:szCs w:val="32"/>
        </w:rPr>
        <w:t>»)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>8.</w:t>
      </w:r>
      <w:r w:rsidRPr="00C869AC">
        <w:rPr>
          <w:rStyle w:val="blk"/>
          <w:rFonts w:ascii="Times New Roman" w:hAnsi="Times New Roman" w:cs="Times New Roman"/>
          <w:sz w:val="28"/>
          <w:szCs w:val="32"/>
        </w:rPr>
        <w:tab/>
      </w:r>
      <w:r w:rsidRPr="00C869AC">
        <w:rPr>
          <w:rStyle w:val="blk"/>
          <w:rFonts w:ascii="Times New Roman" w:hAnsi="Times New Roman" w:cs="Times New Roman"/>
          <w:b/>
          <w:sz w:val="28"/>
          <w:szCs w:val="32"/>
        </w:rPr>
        <w:t>«Защита персональных данных в соответствии с требованиями законодательства Российской Федерации»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32"/>
        </w:rPr>
      </w:pPr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(Управление </w:t>
      </w:r>
      <w:proofErr w:type="spellStart"/>
      <w:r w:rsidRPr="00C869AC">
        <w:rPr>
          <w:rStyle w:val="blk"/>
          <w:rFonts w:ascii="Times New Roman" w:hAnsi="Times New Roman" w:cs="Times New Roman"/>
          <w:sz w:val="28"/>
          <w:szCs w:val="32"/>
        </w:rPr>
        <w:t>Роскомнадзора</w:t>
      </w:r>
      <w:proofErr w:type="spellEnd"/>
      <w:r w:rsidRPr="00C869AC">
        <w:rPr>
          <w:rStyle w:val="blk"/>
          <w:rFonts w:ascii="Times New Roman" w:hAnsi="Times New Roman" w:cs="Times New Roman"/>
          <w:sz w:val="28"/>
          <w:szCs w:val="32"/>
        </w:rPr>
        <w:t xml:space="preserve"> по Забайкальскому краю)</w:t>
      </w:r>
    </w:p>
    <w:p w:rsidR="00C869AC" w:rsidRPr="00C869AC" w:rsidRDefault="00C869AC" w:rsidP="00C869AC">
      <w:pP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b/>
          <w:sz w:val="28"/>
          <w:szCs w:val="32"/>
        </w:rPr>
      </w:pPr>
    </w:p>
    <w:p w:rsidR="00C869AC" w:rsidRDefault="00C869AC" w:rsidP="004A7B74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</w:p>
    <w:p w:rsidR="00077F39" w:rsidRPr="00782950" w:rsidRDefault="00B366F6" w:rsidP="004A7B74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Просим Вас </w:t>
      </w:r>
      <w:r w:rsidR="00227B2C" w:rsidRPr="00782950">
        <w:rPr>
          <w:rStyle w:val="blk"/>
          <w:rFonts w:ascii="Times New Roman" w:hAnsi="Times New Roman" w:cs="Times New Roman"/>
          <w:b/>
          <w:sz w:val="36"/>
          <w:szCs w:val="32"/>
        </w:rPr>
        <w:t>оповестить всех предпринимателей Вашего поселения и обеспечить явку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на</w:t>
      </w: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>данное</w:t>
      </w:r>
      <w:r w:rsidR="00227B2C"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 </w:t>
      </w:r>
      <w:r w:rsidR="00E80D5A" w:rsidRPr="00782950">
        <w:rPr>
          <w:rStyle w:val="blk"/>
          <w:rFonts w:ascii="Times New Roman" w:hAnsi="Times New Roman" w:cs="Times New Roman"/>
          <w:b/>
          <w:sz w:val="36"/>
          <w:szCs w:val="32"/>
        </w:rPr>
        <w:t>мероприятие</w:t>
      </w: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>!</w:t>
      </w:r>
    </w:p>
    <w:p w:rsidR="001C52D2" w:rsidRPr="00782950" w:rsidRDefault="00227B2C" w:rsidP="00A74CB7">
      <w:pPr>
        <w:spacing w:line="240" w:lineRule="auto"/>
        <w:jc w:val="center"/>
        <w:rPr>
          <w:rStyle w:val="blk"/>
          <w:rFonts w:ascii="Times New Roman" w:hAnsi="Times New Roman" w:cs="Times New Roman"/>
          <w:b/>
          <w:sz w:val="36"/>
          <w:szCs w:val="32"/>
        </w:rPr>
      </w:pPr>
      <w:r w:rsidRPr="00782950">
        <w:rPr>
          <w:rStyle w:val="blk"/>
          <w:rFonts w:ascii="Times New Roman" w:hAnsi="Times New Roman" w:cs="Times New Roman"/>
          <w:b/>
          <w:sz w:val="36"/>
          <w:szCs w:val="32"/>
        </w:rPr>
        <w:t xml:space="preserve">Спасибо за </w:t>
      </w:r>
      <w:r w:rsidR="00A74CB7" w:rsidRPr="00782950">
        <w:rPr>
          <w:rStyle w:val="blk"/>
          <w:rFonts w:ascii="Times New Roman" w:hAnsi="Times New Roman" w:cs="Times New Roman"/>
          <w:b/>
          <w:sz w:val="36"/>
          <w:szCs w:val="32"/>
        </w:rPr>
        <w:t>сотрудничество!</w:t>
      </w:r>
    </w:p>
    <w:p w:rsidR="001C52D2" w:rsidRDefault="001C52D2" w:rsidP="004A7B74">
      <w:pPr>
        <w:spacing w:line="360" w:lineRule="auto"/>
        <w:rPr>
          <w:rStyle w:val="blk"/>
        </w:rPr>
      </w:pPr>
    </w:p>
    <w:sectPr w:rsidR="001C52D2" w:rsidSect="001662AD">
      <w:type w:val="continuous"/>
      <w:pgSz w:w="11926" w:h="16867"/>
      <w:pgMar w:top="1134" w:right="567" w:bottom="851" w:left="1418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05CA9"/>
    <w:multiLevelType w:val="hybridMultilevel"/>
    <w:tmpl w:val="809ECDBA"/>
    <w:lvl w:ilvl="0" w:tplc="D05600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45"/>
    <w:rsid w:val="00053358"/>
    <w:rsid w:val="00077F39"/>
    <w:rsid w:val="000930A6"/>
    <w:rsid w:val="00095D69"/>
    <w:rsid w:val="000A74BB"/>
    <w:rsid w:val="000B2FCB"/>
    <w:rsid w:val="000C47F6"/>
    <w:rsid w:val="001056C4"/>
    <w:rsid w:val="001065CE"/>
    <w:rsid w:val="001662AD"/>
    <w:rsid w:val="00195D91"/>
    <w:rsid w:val="001C4D5E"/>
    <w:rsid w:val="001C52D2"/>
    <w:rsid w:val="001C6494"/>
    <w:rsid w:val="001D3ACB"/>
    <w:rsid w:val="001E052A"/>
    <w:rsid w:val="001F6DD7"/>
    <w:rsid w:val="00214BDD"/>
    <w:rsid w:val="00227B2C"/>
    <w:rsid w:val="00261859"/>
    <w:rsid w:val="00307106"/>
    <w:rsid w:val="00337CDB"/>
    <w:rsid w:val="00344C3F"/>
    <w:rsid w:val="00352063"/>
    <w:rsid w:val="00394358"/>
    <w:rsid w:val="003A3158"/>
    <w:rsid w:val="004314C6"/>
    <w:rsid w:val="004456D8"/>
    <w:rsid w:val="00486ED8"/>
    <w:rsid w:val="00492137"/>
    <w:rsid w:val="004A175B"/>
    <w:rsid w:val="004A7B74"/>
    <w:rsid w:val="004A7EAD"/>
    <w:rsid w:val="004B5565"/>
    <w:rsid w:val="004C282C"/>
    <w:rsid w:val="004E28B5"/>
    <w:rsid w:val="004E3870"/>
    <w:rsid w:val="004F1C45"/>
    <w:rsid w:val="00510185"/>
    <w:rsid w:val="005317B2"/>
    <w:rsid w:val="00542DF3"/>
    <w:rsid w:val="0055261A"/>
    <w:rsid w:val="00560608"/>
    <w:rsid w:val="0057576D"/>
    <w:rsid w:val="005766DD"/>
    <w:rsid w:val="005A0532"/>
    <w:rsid w:val="005B4CD4"/>
    <w:rsid w:val="005C5871"/>
    <w:rsid w:val="005F5EDB"/>
    <w:rsid w:val="00613537"/>
    <w:rsid w:val="00633946"/>
    <w:rsid w:val="006601CB"/>
    <w:rsid w:val="0067029D"/>
    <w:rsid w:val="006824FB"/>
    <w:rsid w:val="006A1A96"/>
    <w:rsid w:val="006B02CB"/>
    <w:rsid w:val="006B4019"/>
    <w:rsid w:val="006E7225"/>
    <w:rsid w:val="007002E9"/>
    <w:rsid w:val="00712262"/>
    <w:rsid w:val="007123E0"/>
    <w:rsid w:val="00721046"/>
    <w:rsid w:val="0073522F"/>
    <w:rsid w:val="00753CCA"/>
    <w:rsid w:val="00762DF3"/>
    <w:rsid w:val="00765C73"/>
    <w:rsid w:val="00782950"/>
    <w:rsid w:val="007B3D50"/>
    <w:rsid w:val="007F37D1"/>
    <w:rsid w:val="007F77FE"/>
    <w:rsid w:val="00804FBA"/>
    <w:rsid w:val="0080715C"/>
    <w:rsid w:val="00814B52"/>
    <w:rsid w:val="00815FB4"/>
    <w:rsid w:val="00851B07"/>
    <w:rsid w:val="00884C09"/>
    <w:rsid w:val="00891AB2"/>
    <w:rsid w:val="008C76DB"/>
    <w:rsid w:val="008F09E4"/>
    <w:rsid w:val="008F0FAD"/>
    <w:rsid w:val="00940C88"/>
    <w:rsid w:val="00946256"/>
    <w:rsid w:val="00963BD8"/>
    <w:rsid w:val="00974A8A"/>
    <w:rsid w:val="00997A51"/>
    <w:rsid w:val="009A791D"/>
    <w:rsid w:val="009B2EBB"/>
    <w:rsid w:val="009C2435"/>
    <w:rsid w:val="009C64AD"/>
    <w:rsid w:val="009F3250"/>
    <w:rsid w:val="00A74CB7"/>
    <w:rsid w:val="00A95272"/>
    <w:rsid w:val="00AD4819"/>
    <w:rsid w:val="00AE0249"/>
    <w:rsid w:val="00AF4178"/>
    <w:rsid w:val="00B02CDA"/>
    <w:rsid w:val="00B0442B"/>
    <w:rsid w:val="00B104F9"/>
    <w:rsid w:val="00B366F6"/>
    <w:rsid w:val="00B57B21"/>
    <w:rsid w:val="00B65185"/>
    <w:rsid w:val="00B74655"/>
    <w:rsid w:val="00B82D00"/>
    <w:rsid w:val="00B8504C"/>
    <w:rsid w:val="00B875A2"/>
    <w:rsid w:val="00B91991"/>
    <w:rsid w:val="00BB4E83"/>
    <w:rsid w:val="00BC1888"/>
    <w:rsid w:val="00BE4BCF"/>
    <w:rsid w:val="00BF68CB"/>
    <w:rsid w:val="00C0351A"/>
    <w:rsid w:val="00C068B9"/>
    <w:rsid w:val="00C35584"/>
    <w:rsid w:val="00C869AC"/>
    <w:rsid w:val="00CF4022"/>
    <w:rsid w:val="00D70458"/>
    <w:rsid w:val="00D77766"/>
    <w:rsid w:val="00DA5D19"/>
    <w:rsid w:val="00DE4CFA"/>
    <w:rsid w:val="00E009C2"/>
    <w:rsid w:val="00E05145"/>
    <w:rsid w:val="00E11886"/>
    <w:rsid w:val="00E11E5B"/>
    <w:rsid w:val="00E16BBD"/>
    <w:rsid w:val="00E34208"/>
    <w:rsid w:val="00E5620A"/>
    <w:rsid w:val="00E60DBA"/>
    <w:rsid w:val="00E80D5A"/>
    <w:rsid w:val="00EA664F"/>
    <w:rsid w:val="00EC35C9"/>
    <w:rsid w:val="00EC5479"/>
    <w:rsid w:val="00ED7572"/>
    <w:rsid w:val="00F32AB2"/>
    <w:rsid w:val="00F51E99"/>
    <w:rsid w:val="00F55220"/>
    <w:rsid w:val="00F73EBA"/>
    <w:rsid w:val="00F7548B"/>
    <w:rsid w:val="00F84EA2"/>
    <w:rsid w:val="00F90563"/>
    <w:rsid w:val="00FA719E"/>
    <w:rsid w:val="00FB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09E4"/>
  </w:style>
  <w:style w:type="paragraph" w:styleId="a3">
    <w:name w:val="Balloon Text"/>
    <w:basedOn w:val="a"/>
    <w:link w:val="a4"/>
    <w:uiPriority w:val="99"/>
    <w:semiHidden/>
    <w:unhideWhenUsed/>
    <w:rsid w:val="004A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8F09E4"/>
  </w:style>
  <w:style w:type="paragraph" w:styleId="a3">
    <w:name w:val="Balloon Text"/>
    <w:basedOn w:val="a"/>
    <w:link w:val="a4"/>
    <w:uiPriority w:val="99"/>
    <w:semiHidden/>
    <w:unhideWhenUsed/>
    <w:rsid w:val="004A7E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EA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0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2359-1DCB-4B9A-BB5C-97EB2933A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Ханин Денис Игоревич</cp:lastModifiedBy>
  <cp:revision>37</cp:revision>
  <cp:lastPrinted>2019-05-16T00:57:00Z</cp:lastPrinted>
  <dcterms:created xsi:type="dcterms:W3CDTF">2017-05-23T06:20:00Z</dcterms:created>
  <dcterms:modified xsi:type="dcterms:W3CDTF">2019-10-31T07:21:00Z</dcterms:modified>
</cp:coreProperties>
</file>